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49" w:rsidRDefault="00794449" w:rsidP="00344DEB">
      <w:pPr>
        <w:pStyle w:val="Title"/>
        <w:jc w:val="center"/>
        <w:rPr>
          <w:rFonts w:eastAsia="Times New Roman"/>
          <w:sz w:val="72"/>
        </w:rPr>
      </w:pPr>
      <w:r>
        <w:rPr>
          <w:rFonts w:eastAsia="Times New Roman"/>
          <w:sz w:val="72"/>
        </w:rPr>
        <w:t xml:space="preserve">Virginia General Assembly’s </w:t>
      </w:r>
    </w:p>
    <w:p w:rsidR="00ED4FD6" w:rsidRPr="0050044F" w:rsidRDefault="00ED4FD6" w:rsidP="00344DEB">
      <w:pPr>
        <w:pStyle w:val="Title"/>
        <w:jc w:val="center"/>
        <w:rPr>
          <w:rFonts w:eastAsia="Times New Roman"/>
          <w:sz w:val="72"/>
        </w:rPr>
      </w:pPr>
      <w:r w:rsidRPr="0050044F">
        <w:rPr>
          <w:rFonts w:eastAsia="Times New Roman"/>
          <w:sz w:val="72"/>
        </w:rPr>
        <w:t xml:space="preserve">Tourism Caucus </w:t>
      </w:r>
    </w:p>
    <w:p w:rsidR="00C748F8" w:rsidRPr="00C748F8" w:rsidRDefault="00C748F8" w:rsidP="00C748F8">
      <w:pPr>
        <w:jc w:val="center"/>
        <w:rPr>
          <w:rFonts w:eastAsia="Times New Roman"/>
          <w:i/>
          <w:iCs/>
          <w:sz w:val="28"/>
        </w:rPr>
      </w:pPr>
    </w:p>
    <w:p w:rsidR="00794449" w:rsidRPr="00D700BD" w:rsidRDefault="00344DEB" w:rsidP="00794449">
      <w:pPr>
        <w:pStyle w:val="ListParagraph"/>
        <w:numPr>
          <w:ilvl w:val="0"/>
          <w:numId w:val="3"/>
        </w:numPr>
        <w:rPr>
          <w:rFonts w:eastAsia="Times New Roman"/>
          <w:sz w:val="28"/>
        </w:rPr>
      </w:pPr>
      <w:r w:rsidRPr="00D700BD">
        <w:rPr>
          <w:rFonts w:eastAsia="Times New Roman"/>
          <w:sz w:val="28"/>
        </w:rPr>
        <w:t>Tourism Caucus Chairmen</w:t>
      </w:r>
      <w:r w:rsidR="00F11BD6">
        <w:rPr>
          <w:rFonts w:eastAsia="Times New Roman"/>
          <w:sz w:val="28"/>
        </w:rPr>
        <w:t>:</w:t>
      </w:r>
    </w:p>
    <w:p w:rsidR="00794449" w:rsidRPr="00794449" w:rsidRDefault="00344DEB" w:rsidP="00794449">
      <w:pPr>
        <w:pStyle w:val="ListParagraph"/>
        <w:numPr>
          <w:ilvl w:val="1"/>
          <w:numId w:val="3"/>
        </w:numPr>
        <w:rPr>
          <w:rFonts w:eastAsia="Times New Roman"/>
          <w:i/>
          <w:sz w:val="28"/>
        </w:rPr>
      </w:pPr>
      <w:r w:rsidRPr="00794449">
        <w:rPr>
          <w:rFonts w:eastAsia="Times New Roman"/>
          <w:sz w:val="28"/>
        </w:rPr>
        <w:t>Delegate Mark Keam</w:t>
      </w:r>
      <w:r w:rsidR="00F462C5">
        <w:rPr>
          <w:rFonts w:eastAsia="Times New Roman"/>
          <w:sz w:val="28"/>
        </w:rPr>
        <w:t>, 21</w:t>
      </w:r>
      <w:r w:rsidR="00F462C5" w:rsidRPr="00F462C5">
        <w:rPr>
          <w:rFonts w:eastAsia="Times New Roman"/>
          <w:sz w:val="28"/>
          <w:vertAlign w:val="superscript"/>
        </w:rPr>
        <w:t>st</w:t>
      </w:r>
      <w:r w:rsidR="00182FBE">
        <w:rPr>
          <w:rFonts w:eastAsia="Times New Roman"/>
          <w:sz w:val="28"/>
        </w:rPr>
        <w:t xml:space="preserve"> District (D</w:t>
      </w:r>
      <w:r w:rsidR="00F462C5">
        <w:rPr>
          <w:rFonts w:eastAsia="Times New Roman"/>
          <w:sz w:val="28"/>
        </w:rPr>
        <w:t>)</w:t>
      </w:r>
    </w:p>
    <w:p w:rsidR="00794449" w:rsidRPr="00794449" w:rsidRDefault="00B143F5" w:rsidP="00794449">
      <w:pPr>
        <w:pStyle w:val="ListParagraph"/>
        <w:numPr>
          <w:ilvl w:val="1"/>
          <w:numId w:val="3"/>
        </w:numPr>
        <w:rPr>
          <w:rFonts w:eastAsia="Times New Roman"/>
          <w:i/>
          <w:sz w:val="28"/>
        </w:rPr>
      </w:pPr>
      <w:r w:rsidRPr="00794449">
        <w:rPr>
          <w:rFonts w:eastAsia="Times New Roman"/>
          <w:sz w:val="28"/>
        </w:rPr>
        <w:t>Delegate Ron Villanueva</w:t>
      </w:r>
      <w:r w:rsidR="00F462C5">
        <w:rPr>
          <w:rFonts w:eastAsia="Times New Roman"/>
          <w:sz w:val="28"/>
        </w:rPr>
        <w:t>, 35</w:t>
      </w:r>
      <w:r w:rsidR="00F462C5" w:rsidRPr="00F462C5">
        <w:rPr>
          <w:rFonts w:eastAsia="Times New Roman"/>
          <w:sz w:val="28"/>
          <w:vertAlign w:val="superscript"/>
        </w:rPr>
        <w:t>th</w:t>
      </w:r>
      <w:r w:rsidR="00182FBE">
        <w:rPr>
          <w:rFonts w:eastAsia="Times New Roman"/>
          <w:sz w:val="28"/>
        </w:rPr>
        <w:t xml:space="preserve"> District (R</w:t>
      </w:r>
      <w:r w:rsidR="00F462C5">
        <w:rPr>
          <w:rFonts w:eastAsia="Times New Roman"/>
          <w:sz w:val="28"/>
        </w:rPr>
        <w:t>)</w:t>
      </w:r>
    </w:p>
    <w:p w:rsidR="00794449" w:rsidRPr="00794449" w:rsidRDefault="00344DEB" w:rsidP="00794449">
      <w:pPr>
        <w:pStyle w:val="ListParagraph"/>
        <w:numPr>
          <w:ilvl w:val="1"/>
          <w:numId w:val="3"/>
        </w:numPr>
        <w:rPr>
          <w:rFonts w:eastAsia="Times New Roman"/>
          <w:i/>
          <w:sz w:val="28"/>
        </w:rPr>
      </w:pPr>
      <w:r w:rsidRPr="00794449">
        <w:rPr>
          <w:rFonts w:eastAsia="Times New Roman"/>
          <w:sz w:val="28"/>
        </w:rPr>
        <w:t>Senator Bill Stanley</w:t>
      </w:r>
      <w:r w:rsidR="00F462C5">
        <w:rPr>
          <w:rFonts w:eastAsia="Times New Roman"/>
          <w:sz w:val="28"/>
        </w:rPr>
        <w:t>, 20</w:t>
      </w:r>
      <w:r w:rsidR="00F462C5" w:rsidRPr="00F462C5">
        <w:rPr>
          <w:rFonts w:eastAsia="Times New Roman"/>
          <w:sz w:val="28"/>
          <w:vertAlign w:val="superscript"/>
        </w:rPr>
        <w:t>th</w:t>
      </w:r>
      <w:r w:rsidR="00F462C5">
        <w:rPr>
          <w:rFonts w:eastAsia="Times New Roman"/>
          <w:sz w:val="28"/>
        </w:rPr>
        <w:t xml:space="preserve"> District (R)</w:t>
      </w:r>
    </w:p>
    <w:p w:rsidR="00B143F5" w:rsidRPr="00794449" w:rsidRDefault="00B143F5" w:rsidP="00794449">
      <w:pPr>
        <w:pStyle w:val="ListParagraph"/>
        <w:numPr>
          <w:ilvl w:val="1"/>
          <w:numId w:val="3"/>
        </w:numPr>
        <w:rPr>
          <w:rFonts w:eastAsia="Times New Roman"/>
          <w:i/>
          <w:sz w:val="28"/>
        </w:rPr>
      </w:pPr>
      <w:r w:rsidRPr="00794449">
        <w:rPr>
          <w:rFonts w:eastAsia="Times New Roman"/>
          <w:sz w:val="28"/>
        </w:rPr>
        <w:t xml:space="preserve">Senator </w:t>
      </w:r>
      <w:r w:rsidR="00F22B60" w:rsidRPr="00794449">
        <w:rPr>
          <w:rFonts w:eastAsia="Times New Roman"/>
          <w:sz w:val="28"/>
        </w:rPr>
        <w:t xml:space="preserve">Lynwood </w:t>
      </w:r>
      <w:r w:rsidRPr="00794449">
        <w:rPr>
          <w:rFonts w:eastAsia="Times New Roman"/>
          <w:sz w:val="28"/>
        </w:rPr>
        <w:t>Lewis</w:t>
      </w:r>
      <w:r w:rsidR="00F462C5">
        <w:rPr>
          <w:rFonts w:eastAsia="Times New Roman"/>
          <w:sz w:val="28"/>
        </w:rPr>
        <w:t>, 6</w:t>
      </w:r>
      <w:r w:rsidR="00F462C5" w:rsidRPr="00F462C5">
        <w:rPr>
          <w:rFonts w:eastAsia="Times New Roman"/>
          <w:sz w:val="28"/>
          <w:vertAlign w:val="superscript"/>
        </w:rPr>
        <w:t>th</w:t>
      </w:r>
      <w:r w:rsidR="00F462C5">
        <w:rPr>
          <w:rFonts w:eastAsia="Times New Roman"/>
          <w:sz w:val="28"/>
        </w:rPr>
        <w:t xml:space="preserve"> District (D)</w:t>
      </w:r>
    </w:p>
    <w:p w:rsidR="00B143F5" w:rsidRPr="0050044F" w:rsidRDefault="00B143F5" w:rsidP="00794449">
      <w:pPr>
        <w:rPr>
          <w:rFonts w:eastAsia="Times New Roman"/>
          <w:sz w:val="28"/>
        </w:rPr>
      </w:pPr>
    </w:p>
    <w:p w:rsidR="00794449" w:rsidRDefault="00794449" w:rsidP="00794449">
      <w:pPr>
        <w:pStyle w:val="ListParagraph"/>
        <w:numPr>
          <w:ilvl w:val="0"/>
          <w:numId w:val="2"/>
        </w:numPr>
        <w:rPr>
          <w:rFonts w:eastAsia="Times New Roman"/>
          <w:sz w:val="28"/>
        </w:rPr>
      </w:pPr>
      <w:r>
        <w:rPr>
          <w:rFonts w:eastAsia="Times New Roman"/>
          <w:sz w:val="28"/>
        </w:rPr>
        <w:t>Tourism Industry Topics:</w:t>
      </w:r>
    </w:p>
    <w:p w:rsidR="00794449" w:rsidRDefault="00794449" w:rsidP="00794449">
      <w:pPr>
        <w:pStyle w:val="ListParagraph"/>
        <w:numPr>
          <w:ilvl w:val="1"/>
          <w:numId w:val="2"/>
        </w:numPr>
        <w:rPr>
          <w:rFonts w:eastAsia="Times New Roman"/>
          <w:sz w:val="28"/>
        </w:rPr>
      </w:pPr>
      <w:r>
        <w:rPr>
          <w:rFonts w:eastAsia="Times New Roman"/>
          <w:sz w:val="28"/>
        </w:rPr>
        <w:t>Jan 10: Film Industry</w:t>
      </w:r>
    </w:p>
    <w:p w:rsidR="00794449" w:rsidRDefault="00794449" w:rsidP="00794449">
      <w:pPr>
        <w:pStyle w:val="ListParagraph"/>
        <w:numPr>
          <w:ilvl w:val="1"/>
          <w:numId w:val="2"/>
        </w:numPr>
        <w:rPr>
          <w:rFonts w:eastAsia="Times New Roman"/>
          <w:sz w:val="28"/>
        </w:rPr>
      </w:pPr>
      <w:r>
        <w:rPr>
          <w:rFonts w:eastAsia="Times New Roman"/>
          <w:sz w:val="28"/>
        </w:rPr>
        <w:t>Jan 24: Wine &amp; Agritourism</w:t>
      </w:r>
    </w:p>
    <w:p w:rsidR="00794449" w:rsidRDefault="00794449" w:rsidP="00794449">
      <w:pPr>
        <w:pStyle w:val="ListParagraph"/>
        <w:numPr>
          <w:ilvl w:val="1"/>
          <w:numId w:val="2"/>
        </w:numPr>
        <w:rPr>
          <w:rFonts w:eastAsia="Times New Roman"/>
          <w:sz w:val="28"/>
        </w:rPr>
      </w:pPr>
      <w:r>
        <w:rPr>
          <w:rFonts w:eastAsia="Times New Roman"/>
          <w:sz w:val="28"/>
        </w:rPr>
        <w:t>Feb 7: Historic Resources</w:t>
      </w:r>
    </w:p>
    <w:p w:rsidR="00794449" w:rsidRPr="00794449" w:rsidRDefault="00794449" w:rsidP="00794449">
      <w:pPr>
        <w:pStyle w:val="ListParagraph"/>
        <w:numPr>
          <w:ilvl w:val="1"/>
          <w:numId w:val="2"/>
        </w:numPr>
        <w:rPr>
          <w:rFonts w:eastAsia="Times New Roman"/>
          <w:sz w:val="28"/>
        </w:rPr>
      </w:pPr>
      <w:r>
        <w:rPr>
          <w:rFonts w:eastAsia="Times New Roman"/>
          <w:sz w:val="28"/>
        </w:rPr>
        <w:t>Feb 21: Restaurant &amp; Food Services</w:t>
      </w:r>
    </w:p>
    <w:p w:rsidR="00794449" w:rsidRDefault="00794449" w:rsidP="00794449">
      <w:pPr>
        <w:pStyle w:val="ListParagraph"/>
        <w:numPr>
          <w:ilvl w:val="1"/>
          <w:numId w:val="2"/>
        </w:numPr>
        <w:rPr>
          <w:rFonts w:eastAsia="Times New Roman"/>
          <w:sz w:val="28"/>
        </w:rPr>
      </w:pPr>
      <w:r>
        <w:rPr>
          <w:rFonts w:eastAsia="Times New Roman"/>
          <w:sz w:val="28"/>
        </w:rPr>
        <w:t xml:space="preserve">March 7: Hotel Industry &amp; Tourism Promotion </w:t>
      </w:r>
    </w:p>
    <w:p w:rsidR="00794449" w:rsidRDefault="00EC4161" w:rsidP="00794449">
      <w:pPr>
        <w:pStyle w:val="ListParagraph"/>
        <w:numPr>
          <w:ilvl w:val="1"/>
          <w:numId w:val="2"/>
        </w:numPr>
        <w:rPr>
          <w:rFonts w:eastAsia="Times New Roman"/>
          <w:sz w:val="28"/>
        </w:rPr>
      </w:pPr>
      <w:r>
        <w:rPr>
          <w:rFonts w:eastAsia="Times New Roman"/>
          <w:sz w:val="28"/>
        </w:rPr>
        <w:t xml:space="preserve">April 22: </w:t>
      </w:r>
      <w:r w:rsidR="00794449">
        <w:rPr>
          <w:rFonts w:eastAsia="Times New Roman"/>
          <w:sz w:val="28"/>
        </w:rPr>
        <w:t>Veto Session</w:t>
      </w:r>
      <w:r w:rsidR="0079464F">
        <w:rPr>
          <w:rFonts w:eastAsia="Times New Roman"/>
          <w:sz w:val="28"/>
        </w:rPr>
        <w:t>; Sports Tourism Marketing</w:t>
      </w:r>
    </w:p>
    <w:p w:rsidR="00794449" w:rsidRDefault="00794449" w:rsidP="00794449">
      <w:pPr>
        <w:pStyle w:val="ListParagraph"/>
        <w:ind w:left="1440"/>
        <w:rPr>
          <w:rFonts w:eastAsia="Times New Roman"/>
          <w:sz w:val="28"/>
        </w:rPr>
      </w:pPr>
    </w:p>
    <w:p w:rsidR="00794449" w:rsidRDefault="00B143F5" w:rsidP="00794449">
      <w:pPr>
        <w:pStyle w:val="ListParagraph"/>
        <w:numPr>
          <w:ilvl w:val="0"/>
          <w:numId w:val="2"/>
        </w:numPr>
        <w:rPr>
          <w:rFonts w:eastAsia="Times New Roman"/>
          <w:sz w:val="28"/>
        </w:rPr>
      </w:pPr>
      <w:r w:rsidRPr="00C748F8">
        <w:rPr>
          <w:rFonts w:eastAsia="Times New Roman"/>
          <w:sz w:val="28"/>
        </w:rPr>
        <w:t>Presentation</w:t>
      </w:r>
      <w:r w:rsidR="00794449">
        <w:rPr>
          <w:rFonts w:eastAsia="Times New Roman"/>
          <w:sz w:val="28"/>
        </w:rPr>
        <w:t>s</w:t>
      </w:r>
      <w:r w:rsidRPr="00C748F8">
        <w:rPr>
          <w:rFonts w:eastAsia="Times New Roman"/>
          <w:sz w:val="28"/>
        </w:rPr>
        <w:t xml:space="preserve"> from </w:t>
      </w:r>
      <w:r w:rsidR="00794449">
        <w:rPr>
          <w:rFonts w:eastAsia="Times New Roman"/>
          <w:sz w:val="28"/>
        </w:rPr>
        <w:t>Partner Organizations:</w:t>
      </w:r>
    </w:p>
    <w:p w:rsidR="00794449" w:rsidRDefault="00B143F5" w:rsidP="00794449">
      <w:pPr>
        <w:pStyle w:val="ListParagraph"/>
        <w:numPr>
          <w:ilvl w:val="1"/>
          <w:numId w:val="2"/>
        </w:numPr>
        <w:rPr>
          <w:rFonts w:eastAsia="Times New Roman"/>
          <w:sz w:val="28"/>
        </w:rPr>
      </w:pPr>
      <w:r w:rsidRPr="00794449">
        <w:rPr>
          <w:rFonts w:eastAsia="Times New Roman"/>
          <w:sz w:val="28"/>
        </w:rPr>
        <w:t xml:space="preserve">American Hotel &amp; </w:t>
      </w:r>
      <w:r w:rsidR="00B867A2" w:rsidRPr="00794449">
        <w:rPr>
          <w:rFonts w:eastAsia="Times New Roman"/>
          <w:sz w:val="28"/>
        </w:rPr>
        <w:t>Lodging Association, Vanessa Si</w:t>
      </w:r>
      <w:r w:rsidRPr="00794449">
        <w:rPr>
          <w:rFonts w:eastAsia="Times New Roman"/>
          <w:sz w:val="28"/>
        </w:rPr>
        <w:t>nders</w:t>
      </w:r>
    </w:p>
    <w:p w:rsidR="00794449" w:rsidRDefault="00794449" w:rsidP="00794449">
      <w:pPr>
        <w:pStyle w:val="ListParagraph"/>
        <w:numPr>
          <w:ilvl w:val="1"/>
          <w:numId w:val="2"/>
        </w:numPr>
        <w:rPr>
          <w:rFonts w:eastAsia="Times New Roman"/>
          <w:sz w:val="28"/>
        </w:rPr>
      </w:pPr>
      <w:r>
        <w:rPr>
          <w:rFonts w:eastAsia="Times New Roman"/>
          <w:sz w:val="28"/>
        </w:rPr>
        <w:t>National Re</w:t>
      </w:r>
      <w:r w:rsidR="0018669C">
        <w:rPr>
          <w:rFonts w:eastAsia="Times New Roman"/>
          <w:sz w:val="28"/>
        </w:rPr>
        <w:t>staurant Association, Angelo A</w:t>
      </w:r>
      <w:r>
        <w:rPr>
          <w:rFonts w:eastAsia="Times New Roman"/>
          <w:sz w:val="28"/>
        </w:rPr>
        <w:t>m</w:t>
      </w:r>
      <w:r w:rsidR="0018669C">
        <w:rPr>
          <w:rFonts w:eastAsia="Times New Roman"/>
          <w:sz w:val="28"/>
        </w:rPr>
        <w:t>ador</w:t>
      </w:r>
      <w:r>
        <w:rPr>
          <w:rFonts w:eastAsia="Times New Roman"/>
          <w:sz w:val="28"/>
        </w:rPr>
        <w:t xml:space="preserve"> &amp; </w:t>
      </w:r>
      <w:r w:rsidR="0018669C">
        <w:rPr>
          <w:rFonts w:eastAsia="Times New Roman"/>
          <w:sz w:val="28"/>
        </w:rPr>
        <w:t xml:space="preserve">Liz Garner </w:t>
      </w:r>
    </w:p>
    <w:p w:rsidR="0018669C" w:rsidRDefault="0018669C" w:rsidP="00794449">
      <w:pPr>
        <w:pStyle w:val="ListParagraph"/>
        <w:numPr>
          <w:ilvl w:val="1"/>
          <w:numId w:val="2"/>
        </w:numPr>
        <w:rPr>
          <w:rFonts w:eastAsia="Times New Roman"/>
          <w:sz w:val="28"/>
        </w:rPr>
      </w:pPr>
      <w:r>
        <w:rPr>
          <w:rFonts w:eastAsia="Times New Roman"/>
          <w:sz w:val="28"/>
        </w:rPr>
        <w:t>Virginia Sesquicentennial Commission, Sheryl Jackson</w:t>
      </w:r>
    </w:p>
    <w:p w:rsidR="00182FBE" w:rsidRPr="000426FA" w:rsidRDefault="00182FBE" w:rsidP="00182FBE">
      <w:pPr>
        <w:pStyle w:val="ListParagraph"/>
        <w:numPr>
          <w:ilvl w:val="1"/>
          <w:numId w:val="2"/>
        </w:numPr>
        <w:rPr>
          <w:rFonts w:eastAsia="Times New Roman"/>
          <w:sz w:val="28"/>
        </w:rPr>
      </w:pPr>
      <w:r w:rsidRPr="000426FA">
        <w:rPr>
          <w:rFonts w:eastAsia="Times New Roman"/>
          <w:sz w:val="28"/>
        </w:rPr>
        <w:t>Richmond 2015, Inc.</w:t>
      </w:r>
      <w:r>
        <w:rPr>
          <w:rFonts w:eastAsia="Times New Roman"/>
          <w:sz w:val="28"/>
        </w:rPr>
        <w:t xml:space="preserve">, Lee </w:t>
      </w:r>
      <w:proofErr w:type="spellStart"/>
      <w:r>
        <w:rPr>
          <w:rFonts w:eastAsia="Times New Roman"/>
          <w:sz w:val="28"/>
        </w:rPr>
        <w:t>Kallman</w:t>
      </w:r>
      <w:proofErr w:type="spellEnd"/>
      <w:r>
        <w:rPr>
          <w:rFonts w:eastAsia="Times New Roman"/>
          <w:sz w:val="28"/>
        </w:rPr>
        <w:t xml:space="preserve"> </w:t>
      </w:r>
    </w:p>
    <w:p w:rsidR="00F462C5" w:rsidRPr="00F462C5" w:rsidRDefault="00F462C5" w:rsidP="00F462C5">
      <w:pPr>
        <w:pStyle w:val="ListParagraph"/>
        <w:numPr>
          <w:ilvl w:val="1"/>
          <w:numId w:val="2"/>
        </w:numPr>
        <w:rPr>
          <w:rFonts w:eastAsia="Times New Roman"/>
          <w:sz w:val="28"/>
        </w:rPr>
      </w:pPr>
      <w:r>
        <w:rPr>
          <w:rFonts w:eastAsia="Times New Roman"/>
          <w:sz w:val="28"/>
        </w:rPr>
        <w:t xml:space="preserve">VTC Film Office, Andy Edmunds </w:t>
      </w:r>
    </w:p>
    <w:p w:rsidR="00794449" w:rsidRDefault="00794449" w:rsidP="00794449">
      <w:pPr>
        <w:pStyle w:val="ListParagraph"/>
        <w:numPr>
          <w:ilvl w:val="1"/>
          <w:numId w:val="2"/>
        </w:numPr>
        <w:rPr>
          <w:rFonts w:eastAsia="Times New Roman"/>
          <w:sz w:val="28"/>
        </w:rPr>
      </w:pPr>
      <w:r w:rsidRPr="00794449">
        <w:rPr>
          <w:rFonts w:eastAsia="Times New Roman"/>
          <w:sz w:val="28"/>
        </w:rPr>
        <w:t>C</w:t>
      </w:r>
      <w:r w:rsidR="00F462C5">
        <w:rPr>
          <w:rFonts w:eastAsia="Times New Roman"/>
          <w:sz w:val="28"/>
        </w:rPr>
        <w:t xml:space="preserve">apital </w:t>
      </w:r>
      <w:r w:rsidRPr="00794449">
        <w:rPr>
          <w:rFonts w:eastAsia="Times New Roman"/>
          <w:sz w:val="28"/>
        </w:rPr>
        <w:t>R</w:t>
      </w:r>
      <w:r w:rsidR="00F462C5">
        <w:rPr>
          <w:rFonts w:eastAsia="Times New Roman"/>
          <w:sz w:val="28"/>
        </w:rPr>
        <w:t xml:space="preserve">egion </w:t>
      </w:r>
      <w:r w:rsidRPr="00794449">
        <w:rPr>
          <w:rFonts w:eastAsia="Times New Roman"/>
          <w:sz w:val="28"/>
        </w:rPr>
        <w:t>USA, Matt Gaffney</w:t>
      </w:r>
    </w:p>
    <w:p w:rsidR="00B143F5" w:rsidRPr="00B143F5" w:rsidRDefault="00B143F5" w:rsidP="00794449">
      <w:pPr>
        <w:rPr>
          <w:rFonts w:eastAsia="Times New Roman"/>
          <w:sz w:val="28"/>
        </w:rPr>
      </w:pPr>
    </w:p>
    <w:p w:rsidR="00B143F5" w:rsidRDefault="00A35A72" w:rsidP="00794449">
      <w:pPr>
        <w:pStyle w:val="ListParagraph"/>
        <w:numPr>
          <w:ilvl w:val="0"/>
          <w:numId w:val="2"/>
        </w:numPr>
        <w:rPr>
          <w:rFonts w:eastAsia="Times New Roman"/>
          <w:sz w:val="28"/>
        </w:rPr>
      </w:pPr>
      <w:r>
        <w:rPr>
          <w:rFonts w:eastAsia="Times New Roman"/>
          <w:sz w:val="28"/>
        </w:rPr>
        <w:t xml:space="preserve">Attending </w:t>
      </w:r>
      <w:r w:rsidR="00ED4FD6" w:rsidRPr="00C748F8">
        <w:rPr>
          <w:rFonts w:eastAsia="Times New Roman"/>
          <w:sz w:val="28"/>
        </w:rPr>
        <w:t>Indus</w:t>
      </w:r>
      <w:r w:rsidR="00197A3F" w:rsidRPr="00C748F8">
        <w:rPr>
          <w:rFonts w:eastAsia="Times New Roman"/>
          <w:sz w:val="28"/>
        </w:rPr>
        <w:t xml:space="preserve">try Partners </w:t>
      </w:r>
      <w:r w:rsidR="00794449">
        <w:rPr>
          <w:rFonts w:eastAsia="Times New Roman"/>
          <w:sz w:val="28"/>
        </w:rPr>
        <w:t>including:</w:t>
      </w:r>
    </w:p>
    <w:p w:rsidR="00A35A72" w:rsidRDefault="00A35A72" w:rsidP="00794449">
      <w:pPr>
        <w:pStyle w:val="ListParagraph"/>
        <w:numPr>
          <w:ilvl w:val="1"/>
          <w:numId w:val="2"/>
        </w:numPr>
        <w:rPr>
          <w:rFonts w:eastAsia="Times New Roman"/>
          <w:sz w:val="28"/>
        </w:rPr>
      </w:pPr>
      <w:r>
        <w:rPr>
          <w:rFonts w:eastAsia="Times New Roman"/>
          <w:sz w:val="28"/>
        </w:rPr>
        <w:t xml:space="preserve">Rita McClenny, Virginia Tourism Corporation </w:t>
      </w:r>
    </w:p>
    <w:p w:rsidR="00794449" w:rsidRPr="00A35A72" w:rsidRDefault="00794449" w:rsidP="00A35A72">
      <w:pPr>
        <w:pStyle w:val="ListParagraph"/>
        <w:numPr>
          <w:ilvl w:val="1"/>
          <w:numId w:val="2"/>
        </w:numPr>
        <w:rPr>
          <w:rFonts w:eastAsia="Times New Roman"/>
          <w:sz w:val="28"/>
        </w:rPr>
      </w:pPr>
      <w:r>
        <w:rPr>
          <w:rFonts w:eastAsia="Times New Roman"/>
          <w:sz w:val="28"/>
        </w:rPr>
        <w:t>Owen Matthews, Kings Dominion</w:t>
      </w:r>
    </w:p>
    <w:p w:rsidR="00794449" w:rsidRDefault="00794449" w:rsidP="00794449">
      <w:pPr>
        <w:pStyle w:val="ListParagraph"/>
        <w:numPr>
          <w:ilvl w:val="1"/>
          <w:numId w:val="2"/>
        </w:numPr>
        <w:rPr>
          <w:rFonts w:eastAsia="Times New Roman"/>
          <w:sz w:val="28"/>
        </w:rPr>
      </w:pPr>
      <w:r>
        <w:rPr>
          <w:rFonts w:eastAsia="Times New Roman"/>
          <w:sz w:val="28"/>
        </w:rPr>
        <w:t xml:space="preserve">Diana Burke, Virginia Beach Hotel &amp; Motel Association </w:t>
      </w:r>
    </w:p>
    <w:p w:rsidR="00E93D4B" w:rsidRDefault="00E93D4B" w:rsidP="00E93D4B">
      <w:pPr>
        <w:pStyle w:val="ListParagraph"/>
        <w:numPr>
          <w:ilvl w:val="1"/>
          <w:numId w:val="2"/>
        </w:numPr>
        <w:rPr>
          <w:rFonts w:eastAsia="Times New Roman"/>
          <w:sz w:val="28"/>
        </w:rPr>
      </w:pPr>
      <w:r>
        <w:rPr>
          <w:rFonts w:eastAsia="Times New Roman"/>
          <w:sz w:val="28"/>
        </w:rPr>
        <w:t>Anne Marie Maher, Governmental Affairs Liaison VACVB</w:t>
      </w:r>
    </w:p>
    <w:p w:rsidR="00E93D4B" w:rsidRPr="00E93D4B" w:rsidRDefault="00E93D4B" w:rsidP="00E93D4B">
      <w:pPr>
        <w:pStyle w:val="ListParagraph"/>
        <w:ind w:left="1440"/>
        <w:rPr>
          <w:rFonts w:eastAsia="Times New Roman"/>
          <w:sz w:val="28"/>
        </w:rPr>
      </w:pPr>
    </w:p>
    <w:p w:rsidR="00794449" w:rsidRDefault="00794449" w:rsidP="00794449">
      <w:pPr>
        <w:pStyle w:val="ListParagraph"/>
        <w:numPr>
          <w:ilvl w:val="0"/>
          <w:numId w:val="2"/>
        </w:numPr>
        <w:rPr>
          <w:rFonts w:eastAsia="Times New Roman"/>
          <w:sz w:val="28"/>
        </w:rPr>
      </w:pPr>
      <w:r w:rsidRPr="00794449">
        <w:rPr>
          <w:rFonts w:eastAsia="Times New Roman"/>
          <w:sz w:val="28"/>
        </w:rPr>
        <w:t>Bill tracking review</w:t>
      </w:r>
      <w:r w:rsidR="00F11BD6">
        <w:rPr>
          <w:rFonts w:eastAsia="Times New Roman"/>
          <w:sz w:val="28"/>
        </w:rPr>
        <w:t>:</w:t>
      </w:r>
    </w:p>
    <w:p w:rsidR="0018669C" w:rsidRDefault="0018669C" w:rsidP="0018669C">
      <w:pPr>
        <w:pStyle w:val="ListParagraph"/>
        <w:numPr>
          <w:ilvl w:val="1"/>
          <w:numId w:val="2"/>
        </w:numPr>
        <w:rPr>
          <w:rFonts w:eastAsia="Times New Roman"/>
          <w:sz w:val="28"/>
        </w:rPr>
      </w:pPr>
      <w:r>
        <w:rPr>
          <w:rFonts w:eastAsia="Times New Roman"/>
          <w:sz w:val="28"/>
        </w:rPr>
        <w:t>Weekly updates of pending legislation is reviewed at each meeting</w:t>
      </w:r>
    </w:p>
    <w:p w:rsidR="0079464F" w:rsidRDefault="0079464F" w:rsidP="0079464F">
      <w:pPr>
        <w:rPr>
          <w:rFonts w:eastAsia="Times New Roman"/>
          <w:sz w:val="28"/>
        </w:rPr>
      </w:pPr>
    </w:p>
    <w:p w:rsidR="0079464F" w:rsidRPr="0079464F" w:rsidRDefault="0079464F" w:rsidP="0079464F">
      <w:pPr>
        <w:pStyle w:val="Title"/>
        <w:jc w:val="center"/>
        <w:rPr>
          <w:rFonts w:eastAsia="Times New Roman"/>
        </w:rPr>
      </w:pPr>
      <w:r>
        <w:rPr>
          <w:rFonts w:eastAsia="Times New Roman"/>
        </w:rPr>
        <w:lastRenderedPageBreak/>
        <w:t>TOURISM CAUCUS &amp; VHTA SUMMITS</w:t>
      </w:r>
    </w:p>
    <w:p w:rsidR="004C6474" w:rsidRDefault="0079464F" w:rsidP="00A35A72">
      <w:pPr>
        <w:rPr>
          <w:rFonts w:eastAsia="Times New Roman"/>
          <w:sz w:val="28"/>
        </w:rPr>
      </w:pPr>
      <w:bookmarkStart w:id="0" w:name="_GoBack"/>
      <w:r>
        <w:rPr>
          <w:rFonts w:eastAsia="Times New Roman"/>
          <w:sz w:val="28"/>
        </w:rPr>
        <w:t>VHTA will host seven regional Tourism Summits across the Commonwealth in 2014. These Summits are designed as educational events that will focus on data driven regional forecasts as well as create opportunities for communities to learn more about marketing resources available through the Virginia Tourism Corporation.</w:t>
      </w:r>
      <w:r w:rsidR="00B56007">
        <w:rPr>
          <w:rFonts w:eastAsia="Times New Roman"/>
          <w:sz w:val="28"/>
        </w:rPr>
        <w:t xml:space="preserve"> The purpose is to </w:t>
      </w:r>
      <w:r w:rsidR="00B56007" w:rsidRPr="00B56007">
        <w:rPr>
          <w:rFonts w:eastAsia="Times New Roman"/>
          <w:sz w:val="28"/>
        </w:rPr>
        <w:t>foster, develop and build a stronger statewide advocacy network for the hospitality and tourism industry among local leaders and community stakeholders.</w:t>
      </w:r>
      <w:r>
        <w:rPr>
          <w:rFonts w:eastAsia="Times New Roman"/>
          <w:sz w:val="28"/>
        </w:rPr>
        <w:t xml:space="preserve"> </w:t>
      </w:r>
    </w:p>
    <w:bookmarkEnd w:id="0"/>
    <w:p w:rsidR="0079464F" w:rsidRDefault="0079464F" w:rsidP="00A35A72">
      <w:pPr>
        <w:rPr>
          <w:rFonts w:eastAsia="Times New Roman"/>
          <w:sz w:val="28"/>
        </w:rPr>
      </w:pPr>
    </w:p>
    <w:p w:rsidR="0079464F" w:rsidRDefault="007673C1" w:rsidP="00A35A72">
      <w:pPr>
        <w:rPr>
          <w:rFonts w:eastAsia="Times New Roman"/>
          <w:sz w:val="28"/>
        </w:rPr>
      </w:pPr>
      <w:r>
        <w:rPr>
          <w:rFonts w:eastAsia="Times New Roman"/>
          <w:sz w:val="28"/>
        </w:rPr>
        <w:t>Tourism Summits will run from approximately 3-5 PM in the afternoon with an option to host a Tourism Caucus networking reception with regional hospitality &amp; tourism professionals from 2-3 PM.</w:t>
      </w:r>
      <w:r w:rsidR="00E03747">
        <w:rPr>
          <w:rFonts w:eastAsia="Times New Roman"/>
          <w:sz w:val="28"/>
        </w:rPr>
        <w:t xml:space="preserve"> Tourism Summits will begin in early summer and run through late fall 2014.</w:t>
      </w:r>
      <w:r>
        <w:rPr>
          <w:rFonts w:eastAsia="Times New Roman"/>
          <w:sz w:val="28"/>
        </w:rPr>
        <w:t xml:space="preserve"> If you are interested in hosting an event in your district please contact VHTA Director of Government</w:t>
      </w:r>
      <w:r w:rsidR="00E03747">
        <w:rPr>
          <w:rFonts w:eastAsia="Times New Roman"/>
          <w:sz w:val="28"/>
        </w:rPr>
        <w:t>al</w:t>
      </w:r>
      <w:r>
        <w:rPr>
          <w:rFonts w:eastAsia="Times New Roman"/>
          <w:sz w:val="28"/>
        </w:rPr>
        <w:t xml:space="preserve"> Affairs</w:t>
      </w:r>
      <w:r w:rsidR="00E03747">
        <w:rPr>
          <w:rFonts w:eastAsia="Times New Roman"/>
          <w:sz w:val="28"/>
        </w:rPr>
        <w:t>, Kristian Havard,</w:t>
      </w:r>
      <w:r>
        <w:rPr>
          <w:rFonts w:eastAsia="Times New Roman"/>
          <w:sz w:val="28"/>
        </w:rPr>
        <w:t xml:space="preserve"> at </w:t>
      </w:r>
      <w:hyperlink r:id="rId8" w:history="1">
        <w:r w:rsidRPr="00643699">
          <w:rPr>
            <w:rStyle w:val="Hyperlink"/>
            <w:rFonts w:eastAsia="Times New Roman"/>
            <w:sz w:val="28"/>
          </w:rPr>
          <w:t>Kristian@vhta.org</w:t>
        </w:r>
      </w:hyperlink>
      <w:r>
        <w:rPr>
          <w:rFonts w:eastAsia="Times New Roman"/>
          <w:sz w:val="28"/>
        </w:rPr>
        <w:t xml:space="preserve">. </w:t>
      </w:r>
    </w:p>
    <w:p w:rsidR="00B56007" w:rsidRDefault="00B56007" w:rsidP="00A35A72">
      <w:pPr>
        <w:rPr>
          <w:rFonts w:eastAsia="Times New Roman"/>
          <w:sz w:val="28"/>
        </w:rPr>
      </w:pPr>
    </w:p>
    <w:p w:rsidR="00BC3E9D" w:rsidRDefault="00BC3E9D" w:rsidP="00A35A72">
      <w:pPr>
        <w:rPr>
          <w:rFonts w:eastAsia="Times New Roman"/>
          <w:sz w:val="28"/>
        </w:rPr>
      </w:pPr>
      <w:r>
        <w:rPr>
          <w:rFonts w:eastAsia="Times New Roman"/>
          <w:sz w:val="28"/>
        </w:rPr>
        <w:t xml:space="preserve">VHTA will work with regional Destination Marketing Organizations (DMOs) to help source a meeting location and identify regional industry partners. </w:t>
      </w:r>
    </w:p>
    <w:p w:rsidR="00394762" w:rsidRDefault="00394762" w:rsidP="00A35A72">
      <w:pPr>
        <w:rPr>
          <w:rFonts w:eastAsia="Times New Roman"/>
          <w:sz w:val="28"/>
        </w:rPr>
      </w:pPr>
    </w:p>
    <w:p w:rsidR="007673C1" w:rsidRPr="00394762" w:rsidRDefault="00BC3E9D" w:rsidP="00A35A72">
      <w:pPr>
        <w:rPr>
          <w:rFonts w:eastAsia="Times New Roman"/>
          <w:sz w:val="32"/>
        </w:rPr>
      </w:pPr>
      <w:r w:rsidRPr="00394762">
        <w:rPr>
          <w:rFonts w:eastAsia="Times New Roman"/>
          <w:sz w:val="32"/>
        </w:rPr>
        <w:t>Targeted Tourism Regions</w:t>
      </w:r>
      <w:r w:rsidR="00B034B4">
        <w:rPr>
          <w:rFonts w:eastAsia="Times New Roman"/>
          <w:sz w:val="32"/>
        </w:rPr>
        <w:t xml:space="preserve"> &amp; Potential Partners</w:t>
      </w:r>
      <w:r w:rsidRPr="00394762">
        <w:rPr>
          <w:rFonts w:eastAsia="Times New Roman"/>
          <w:sz w:val="32"/>
        </w:rPr>
        <w:t xml:space="preserve">: </w:t>
      </w:r>
    </w:p>
    <w:p w:rsidR="00394762" w:rsidRDefault="00BC3E9D" w:rsidP="00BC3E9D">
      <w:pPr>
        <w:pStyle w:val="ListParagraph"/>
        <w:numPr>
          <w:ilvl w:val="0"/>
          <w:numId w:val="4"/>
        </w:numPr>
        <w:rPr>
          <w:rFonts w:eastAsia="Times New Roman"/>
          <w:sz w:val="28"/>
        </w:rPr>
      </w:pPr>
      <w:r>
        <w:rPr>
          <w:rFonts w:eastAsia="Times New Roman"/>
          <w:sz w:val="28"/>
        </w:rPr>
        <w:t>Central Virginia</w:t>
      </w:r>
    </w:p>
    <w:p w:rsidR="00BC3E9D" w:rsidRDefault="00394762" w:rsidP="00394762">
      <w:pPr>
        <w:pStyle w:val="ListParagraph"/>
        <w:numPr>
          <w:ilvl w:val="1"/>
          <w:numId w:val="4"/>
        </w:numPr>
        <w:rPr>
          <w:rFonts w:eastAsia="Times New Roman"/>
          <w:sz w:val="28"/>
        </w:rPr>
      </w:pPr>
      <w:r>
        <w:rPr>
          <w:rFonts w:eastAsia="Times New Roman"/>
          <w:sz w:val="28"/>
        </w:rPr>
        <w:t>Richmond Region Tourism</w:t>
      </w:r>
      <w:r w:rsidR="00BC3E9D">
        <w:rPr>
          <w:rFonts w:eastAsia="Times New Roman"/>
          <w:sz w:val="28"/>
        </w:rPr>
        <w:t xml:space="preserve">                                                                                                                                                                                                     </w:t>
      </w:r>
    </w:p>
    <w:p w:rsidR="00394762" w:rsidRDefault="00807133" w:rsidP="00BC3E9D">
      <w:pPr>
        <w:pStyle w:val="ListParagraph"/>
        <w:numPr>
          <w:ilvl w:val="0"/>
          <w:numId w:val="4"/>
        </w:numPr>
        <w:rPr>
          <w:rFonts w:eastAsia="Times New Roman"/>
          <w:sz w:val="28"/>
        </w:rPr>
      </w:pPr>
      <w:r>
        <w:rPr>
          <w:rFonts w:eastAsia="Times New Roman"/>
          <w:sz w:val="28"/>
        </w:rPr>
        <w:t>Coastal Virginia</w:t>
      </w:r>
    </w:p>
    <w:p w:rsidR="00BC3E9D" w:rsidRDefault="00BC3E9D" w:rsidP="00394762">
      <w:pPr>
        <w:pStyle w:val="ListParagraph"/>
        <w:numPr>
          <w:ilvl w:val="1"/>
          <w:numId w:val="4"/>
        </w:numPr>
        <w:rPr>
          <w:rFonts w:eastAsia="Times New Roman"/>
          <w:sz w:val="28"/>
        </w:rPr>
      </w:pPr>
      <w:r>
        <w:rPr>
          <w:rFonts w:eastAsia="Times New Roman"/>
          <w:sz w:val="28"/>
        </w:rPr>
        <w:t>Virginia Beach Convention and Visitors Bureau</w:t>
      </w:r>
    </w:p>
    <w:p w:rsidR="00B034B4" w:rsidRDefault="00B034B4" w:rsidP="00B034B4">
      <w:pPr>
        <w:pStyle w:val="ListParagraph"/>
        <w:numPr>
          <w:ilvl w:val="1"/>
          <w:numId w:val="4"/>
        </w:numPr>
        <w:rPr>
          <w:rFonts w:eastAsia="Times New Roman"/>
          <w:sz w:val="28"/>
        </w:rPr>
      </w:pPr>
      <w:r w:rsidRPr="00B034B4">
        <w:rPr>
          <w:rFonts w:eastAsia="Times New Roman"/>
          <w:sz w:val="28"/>
        </w:rPr>
        <w:t>Norfolk Convention &amp; Visitors Bureau</w:t>
      </w:r>
    </w:p>
    <w:p w:rsidR="00394762" w:rsidRDefault="00BC3E9D" w:rsidP="00BC3E9D">
      <w:pPr>
        <w:pStyle w:val="ListParagraph"/>
        <w:numPr>
          <w:ilvl w:val="0"/>
          <w:numId w:val="4"/>
        </w:numPr>
        <w:rPr>
          <w:rFonts w:eastAsia="Times New Roman"/>
          <w:sz w:val="28"/>
        </w:rPr>
      </w:pPr>
      <w:r>
        <w:rPr>
          <w:rFonts w:eastAsia="Times New Roman"/>
          <w:sz w:val="28"/>
        </w:rPr>
        <w:t xml:space="preserve">Historic Triangle </w:t>
      </w:r>
    </w:p>
    <w:p w:rsidR="00BC3E9D" w:rsidRDefault="00BC3E9D" w:rsidP="00394762">
      <w:pPr>
        <w:pStyle w:val="ListParagraph"/>
        <w:numPr>
          <w:ilvl w:val="1"/>
          <w:numId w:val="4"/>
        </w:numPr>
        <w:rPr>
          <w:rFonts w:eastAsia="Times New Roman"/>
          <w:sz w:val="28"/>
        </w:rPr>
      </w:pPr>
      <w:r>
        <w:rPr>
          <w:rFonts w:eastAsia="Times New Roman"/>
          <w:sz w:val="28"/>
        </w:rPr>
        <w:t>Williamsburg Tourism Alliance</w:t>
      </w:r>
    </w:p>
    <w:p w:rsidR="00394762" w:rsidRDefault="00BC3E9D" w:rsidP="00BC3E9D">
      <w:pPr>
        <w:pStyle w:val="ListParagraph"/>
        <w:numPr>
          <w:ilvl w:val="0"/>
          <w:numId w:val="4"/>
        </w:numPr>
        <w:rPr>
          <w:rFonts w:eastAsia="Times New Roman"/>
          <w:sz w:val="28"/>
        </w:rPr>
      </w:pPr>
      <w:r>
        <w:rPr>
          <w:rFonts w:eastAsia="Times New Roman"/>
          <w:sz w:val="28"/>
        </w:rPr>
        <w:t>Northern Virginia</w:t>
      </w:r>
      <w:r w:rsidR="00394762">
        <w:rPr>
          <w:rFonts w:eastAsia="Times New Roman"/>
          <w:sz w:val="28"/>
        </w:rPr>
        <w:t xml:space="preserve"> </w:t>
      </w:r>
    </w:p>
    <w:p w:rsidR="00B034B4" w:rsidRPr="00B034B4" w:rsidRDefault="00BC3E9D" w:rsidP="00B034B4">
      <w:pPr>
        <w:pStyle w:val="ListParagraph"/>
        <w:numPr>
          <w:ilvl w:val="1"/>
          <w:numId w:val="4"/>
        </w:numPr>
        <w:rPr>
          <w:rFonts w:eastAsia="Times New Roman"/>
          <w:sz w:val="28"/>
        </w:rPr>
      </w:pPr>
      <w:r>
        <w:rPr>
          <w:rFonts w:eastAsia="Times New Roman"/>
          <w:sz w:val="28"/>
        </w:rPr>
        <w:t>Arlington</w:t>
      </w:r>
      <w:r w:rsidR="006D5068">
        <w:rPr>
          <w:rFonts w:eastAsia="Times New Roman"/>
          <w:sz w:val="28"/>
        </w:rPr>
        <w:t xml:space="preserve"> Convention and Visitors Service</w:t>
      </w:r>
    </w:p>
    <w:p w:rsidR="00394762" w:rsidRDefault="00BC3E9D" w:rsidP="00BC3E9D">
      <w:pPr>
        <w:pStyle w:val="ListParagraph"/>
        <w:numPr>
          <w:ilvl w:val="0"/>
          <w:numId w:val="4"/>
        </w:numPr>
        <w:rPr>
          <w:rFonts w:eastAsia="Times New Roman"/>
          <w:sz w:val="28"/>
        </w:rPr>
      </w:pPr>
      <w:r>
        <w:rPr>
          <w:rFonts w:eastAsia="Times New Roman"/>
          <w:sz w:val="28"/>
        </w:rPr>
        <w:t>Shenandoah Valley</w:t>
      </w:r>
      <w:r w:rsidR="00394762">
        <w:rPr>
          <w:rFonts w:eastAsia="Times New Roman"/>
          <w:sz w:val="28"/>
        </w:rPr>
        <w:t xml:space="preserve"> </w:t>
      </w:r>
    </w:p>
    <w:p w:rsidR="00BC3E9D" w:rsidRDefault="006D5068" w:rsidP="00394762">
      <w:pPr>
        <w:pStyle w:val="ListParagraph"/>
        <w:numPr>
          <w:ilvl w:val="1"/>
          <w:numId w:val="4"/>
        </w:numPr>
        <w:rPr>
          <w:rFonts w:eastAsia="Times New Roman"/>
          <w:sz w:val="28"/>
        </w:rPr>
      </w:pPr>
      <w:r>
        <w:rPr>
          <w:rFonts w:eastAsia="Times New Roman"/>
          <w:sz w:val="28"/>
        </w:rPr>
        <w:t>Staunton</w:t>
      </w:r>
      <w:r w:rsidR="00BC3E9D" w:rsidRPr="00BC3E9D">
        <w:rPr>
          <w:rFonts w:eastAsia="Times New Roman"/>
          <w:sz w:val="28"/>
        </w:rPr>
        <w:t xml:space="preserve"> </w:t>
      </w:r>
      <w:r w:rsidR="00BC3E9D">
        <w:rPr>
          <w:rFonts w:eastAsia="Times New Roman"/>
          <w:sz w:val="28"/>
        </w:rPr>
        <w:t xml:space="preserve">Convention and Visitors Bureau </w:t>
      </w:r>
    </w:p>
    <w:p w:rsidR="00394762" w:rsidRDefault="00BC3E9D" w:rsidP="00BC3E9D">
      <w:pPr>
        <w:pStyle w:val="ListParagraph"/>
        <w:numPr>
          <w:ilvl w:val="0"/>
          <w:numId w:val="4"/>
        </w:numPr>
        <w:rPr>
          <w:rFonts w:eastAsia="Times New Roman"/>
          <w:sz w:val="28"/>
        </w:rPr>
      </w:pPr>
      <w:r>
        <w:rPr>
          <w:rFonts w:eastAsia="Times New Roman"/>
          <w:sz w:val="28"/>
        </w:rPr>
        <w:t>Southside</w:t>
      </w:r>
      <w:r w:rsidR="00394762">
        <w:rPr>
          <w:rFonts w:eastAsia="Times New Roman"/>
          <w:sz w:val="28"/>
        </w:rPr>
        <w:t xml:space="preserve"> </w:t>
      </w:r>
    </w:p>
    <w:p w:rsidR="00BC3E9D" w:rsidRDefault="00BC3E9D" w:rsidP="00394762">
      <w:pPr>
        <w:pStyle w:val="ListParagraph"/>
        <w:numPr>
          <w:ilvl w:val="1"/>
          <w:numId w:val="4"/>
        </w:numPr>
        <w:rPr>
          <w:rFonts w:eastAsia="Times New Roman"/>
          <w:sz w:val="28"/>
        </w:rPr>
      </w:pPr>
      <w:r>
        <w:rPr>
          <w:rFonts w:eastAsia="Times New Roman"/>
          <w:sz w:val="28"/>
        </w:rPr>
        <w:t>Mecklenburg County</w:t>
      </w:r>
    </w:p>
    <w:p w:rsidR="00394762" w:rsidRDefault="00BC3E9D" w:rsidP="00BC3E9D">
      <w:pPr>
        <w:pStyle w:val="ListParagraph"/>
        <w:numPr>
          <w:ilvl w:val="0"/>
          <w:numId w:val="4"/>
        </w:numPr>
        <w:rPr>
          <w:rFonts w:eastAsia="Times New Roman"/>
          <w:sz w:val="28"/>
        </w:rPr>
      </w:pPr>
      <w:r>
        <w:rPr>
          <w:rFonts w:eastAsia="Times New Roman"/>
          <w:sz w:val="28"/>
        </w:rPr>
        <w:t xml:space="preserve">Southwest </w:t>
      </w:r>
    </w:p>
    <w:p w:rsidR="00BC3E9D" w:rsidRDefault="00BC3E9D" w:rsidP="00394762">
      <w:pPr>
        <w:pStyle w:val="ListParagraph"/>
        <w:numPr>
          <w:ilvl w:val="1"/>
          <w:numId w:val="4"/>
        </w:numPr>
        <w:rPr>
          <w:rFonts w:eastAsia="Times New Roman"/>
          <w:sz w:val="28"/>
        </w:rPr>
      </w:pPr>
      <w:r>
        <w:rPr>
          <w:rFonts w:eastAsia="Times New Roman"/>
          <w:sz w:val="28"/>
        </w:rPr>
        <w:t>Wyth</w:t>
      </w:r>
      <w:r w:rsidR="006D5068">
        <w:rPr>
          <w:rFonts w:eastAsia="Times New Roman"/>
          <w:sz w:val="28"/>
        </w:rPr>
        <w:t>e</w:t>
      </w:r>
      <w:r>
        <w:rPr>
          <w:rFonts w:eastAsia="Times New Roman"/>
          <w:sz w:val="28"/>
        </w:rPr>
        <w:t xml:space="preserve">ville Convention and Visitors Bureau </w:t>
      </w:r>
    </w:p>
    <w:p w:rsidR="00BC3E9D" w:rsidRPr="00BC3E9D" w:rsidRDefault="00BC3E9D" w:rsidP="00BC3E9D">
      <w:pPr>
        <w:pStyle w:val="ListParagraph"/>
        <w:rPr>
          <w:rFonts w:eastAsia="Times New Roman"/>
          <w:sz w:val="28"/>
        </w:rPr>
      </w:pPr>
    </w:p>
    <w:sectPr w:rsidR="00BC3E9D" w:rsidRPr="00BC3E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6F" w:rsidRDefault="00E4126F" w:rsidP="006B5F5E">
      <w:r>
        <w:separator/>
      </w:r>
    </w:p>
  </w:endnote>
  <w:endnote w:type="continuationSeparator" w:id="0">
    <w:p w:rsidR="00E4126F" w:rsidRDefault="00E4126F" w:rsidP="006B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5E" w:rsidRPr="001139FC" w:rsidRDefault="006B5F5E" w:rsidP="006B5F5E">
    <w:pPr>
      <w:spacing w:line="315" w:lineRule="atLeast"/>
      <w:jc w:val="center"/>
      <w:rPr>
        <w:rFonts w:ascii="Garamond" w:eastAsia="Times New Roman" w:hAnsi="Garamond"/>
        <w:color w:val="365F91" w:themeColor="accent1" w:themeShade="BF"/>
      </w:rPr>
    </w:pPr>
    <w:r w:rsidRPr="001139FC">
      <w:rPr>
        <w:color w:val="365F91" w:themeColor="accent1" w:themeShade="BF"/>
      </w:rPr>
      <w:t>VIRGINIA IS FOR LO</w:t>
    </w:r>
    <w:r w:rsidRPr="001139FC">
      <w:rPr>
        <w:rFonts w:ascii="Garamond" w:eastAsia="Times New Roman" w:hAnsi="Garamond"/>
        <w:color w:val="365F91" w:themeColor="accent1" w:themeShade="BF"/>
      </w:rPr>
      <w:t>♥</w:t>
    </w:r>
    <w:r w:rsidRPr="001139FC">
      <w:rPr>
        <w:color w:val="365F91" w:themeColor="accent1" w:themeShade="BF"/>
      </w:rPr>
      <w:t>ERS</w:t>
    </w:r>
  </w:p>
  <w:p w:rsidR="006B5F5E" w:rsidRDefault="006B5F5E" w:rsidP="006B5F5E">
    <w:pPr>
      <w:pStyle w:val="Footer"/>
      <w:tabs>
        <w:tab w:val="clear" w:pos="4680"/>
        <w:tab w:val="clear" w:pos="9360"/>
        <w:tab w:val="left" w:pos="5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6F" w:rsidRDefault="00E4126F" w:rsidP="006B5F5E">
      <w:r>
        <w:separator/>
      </w:r>
    </w:p>
  </w:footnote>
  <w:footnote w:type="continuationSeparator" w:id="0">
    <w:p w:rsidR="00E4126F" w:rsidRDefault="00E4126F" w:rsidP="006B5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63" w:rsidRDefault="00B65063" w:rsidP="00B650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1EA2"/>
    <w:multiLevelType w:val="hybridMultilevel"/>
    <w:tmpl w:val="1F7C26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81740"/>
    <w:multiLevelType w:val="hybridMultilevel"/>
    <w:tmpl w:val="4B240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17B06"/>
    <w:multiLevelType w:val="hybridMultilevel"/>
    <w:tmpl w:val="00CAB2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1212A"/>
    <w:multiLevelType w:val="hybridMultilevel"/>
    <w:tmpl w:val="B36E03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D6"/>
    <w:rsid w:val="00074112"/>
    <w:rsid w:val="00127209"/>
    <w:rsid w:val="00166E49"/>
    <w:rsid w:val="00182FBE"/>
    <w:rsid w:val="0018669C"/>
    <w:rsid w:val="00197A3F"/>
    <w:rsid w:val="00227842"/>
    <w:rsid w:val="003163DD"/>
    <w:rsid w:val="00344DEB"/>
    <w:rsid w:val="00394762"/>
    <w:rsid w:val="003E7D17"/>
    <w:rsid w:val="00425091"/>
    <w:rsid w:val="004662CA"/>
    <w:rsid w:val="004C6474"/>
    <w:rsid w:val="0050044F"/>
    <w:rsid w:val="006B5F5E"/>
    <w:rsid w:val="006D172E"/>
    <w:rsid w:val="006D5068"/>
    <w:rsid w:val="007673C1"/>
    <w:rsid w:val="00794449"/>
    <w:rsid w:val="0079464F"/>
    <w:rsid w:val="00807133"/>
    <w:rsid w:val="0082618D"/>
    <w:rsid w:val="008772EB"/>
    <w:rsid w:val="008832A7"/>
    <w:rsid w:val="00981A96"/>
    <w:rsid w:val="009A7033"/>
    <w:rsid w:val="00A35A72"/>
    <w:rsid w:val="00AA19C1"/>
    <w:rsid w:val="00AF23C1"/>
    <w:rsid w:val="00B034B4"/>
    <w:rsid w:val="00B143F5"/>
    <w:rsid w:val="00B56007"/>
    <w:rsid w:val="00B65063"/>
    <w:rsid w:val="00B867A2"/>
    <w:rsid w:val="00B910A1"/>
    <w:rsid w:val="00BC3E9D"/>
    <w:rsid w:val="00C61F6D"/>
    <w:rsid w:val="00C748F8"/>
    <w:rsid w:val="00D700BD"/>
    <w:rsid w:val="00E03747"/>
    <w:rsid w:val="00E4126F"/>
    <w:rsid w:val="00E93D4B"/>
    <w:rsid w:val="00EC4161"/>
    <w:rsid w:val="00ED4FD6"/>
    <w:rsid w:val="00ED71C3"/>
    <w:rsid w:val="00F11BD6"/>
    <w:rsid w:val="00F22B60"/>
    <w:rsid w:val="00F4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FD6"/>
    <w:rPr>
      <w:color w:val="0000FF"/>
      <w:u w:val="single"/>
    </w:rPr>
  </w:style>
  <w:style w:type="paragraph" w:styleId="Title">
    <w:name w:val="Title"/>
    <w:basedOn w:val="Normal"/>
    <w:next w:val="Normal"/>
    <w:link w:val="TitleChar"/>
    <w:uiPriority w:val="10"/>
    <w:qFormat/>
    <w:rsid w:val="00ED4F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FD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B5F5E"/>
    <w:pPr>
      <w:tabs>
        <w:tab w:val="center" w:pos="4680"/>
        <w:tab w:val="right" w:pos="9360"/>
      </w:tabs>
    </w:pPr>
  </w:style>
  <w:style w:type="character" w:customStyle="1" w:styleId="HeaderChar">
    <w:name w:val="Header Char"/>
    <w:basedOn w:val="DefaultParagraphFont"/>
    <w:link w:val="Header"/>
    <w:uiPriority w:val="99"/>
    <w:rsid w:val="006B5F5E"/>
    <w:rPr>
      <w:rFonts w:ascii="Times New Roman" w:hAnsi="Times New Roman" w:cs="Times New Roman"/>
      <w:sz w:val="24"/>
      <w:szCs w:val="24"/>
    </w:rPr>
  </w:style>
  <w:style w:type="paragraph" w:styleId="Footer">
    <w:name w:val="footer"/>
    <w:basedOn w:val="Normal"/>
    <w:link w:val="FooterChar"/>
    <w:uiPriority w:val="99"/>
    <w:unhideWhenUsed/>
    <w:rsid w:val="006B5F5E"/>
    <w:pPr>
      <w:tabs>
        <w:tab w:val="center" w:pos="4680"/>
        <w:tab w:val="right" w:pos="9360"/>
      </w:tabs>
    </w:pPr>
  </w:style>
  <w:style w:type="character" w:customStyle="1" w:styleId="FooterChar">
    <w:name w:val="Footer Char"/>
    <w:basedOn w:val="DefaultParagraphFont"/>
    <w:link w:val="Footer"/>
    <w:uiPriority w:val="99"/>
    <w:rsid w:val="006B5F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5063"/>
    <w:rPr>
      <w:rFonts w:ascii="Tahoma" w:hAnsi="Tahoma" w:cs="Tahoma"/>
      <w:sz w:val="16"/>
      <w:szCs w:val="16"/>
    </w:rPr>
  </w:style>
  <w:style w:type="character" w:customStyle="1" w:styleId="BalloonTextChar">
    <w:name w:val="Balloon Text Char"/>
    <w:basedOn w:val="DefaultParagraphFont"/>
    <w:link w:val="BalloonText"/>
    <w:uiPriority w:val="99"/>
    <w:semiHidden/>
    <w:rsid w:val="00B65063"/>
    <w:rPr>
      <w:rFonts w:ascii="Tahoma" w:hAnsi="Tahoma" w:cs="Tahoma"/>
      <w:sz w:val="16"/>
      <w:szCs w:val="16"/>
    </w:rPr>
  </w:style>
  <w:style w:type="paragraph" w:styleId="ListParagraph">
    <w:name w:val="List Paragraph"/>
    <w:basedOn w:val="Normal"/>
    <w:uiPriority w:val="34"/>
    <w:qFormat/>
    <w:rsid w:val="00500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FD6"/>
    <w:rPr>
      <w:color w:val="0000FF"/>
      <w:u w:val="single"/>
    </w:rPr>
  </w:style>
  <w:style w:type="paragraph" w:styleId="Title">
    <w:name w:val="Title"/>
    <w:basedOn w:val="Normal"/>
    <w:next w:val="Normal"/>
    <w:link w:val="TitleChar"/>
    <w:uiPriority w:val="10"/>
    <w:qFormat/>
    <w:rsid w:val="00ED4F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FD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B5F5E"/>
    <w:pPr>
      <w:tabs>
        <w:tab w:val="center" w:pos="4680"/>
        <w:tab w:val="right" w:pos="9360"/>
      </w:tabs>
    </w:pPr>
  </w:style>
  <w:style w:type="character" w:customStyle="1" w:styleId="HeaderChar">
    <w:name w:val="Header Char"/>
    <w:basedOn w:val="DefaultParagraphFont"/>
    <w:link w:val="Header"/>
    <w:uiPriority w:val="99"/>
    <w:rsid w:val="006B5F5E"/>
    <w:rPr>
      <w:rFonts w:ascii="Times New Roman" w:hAnsi="Times New Roman" w:cs="Times New Roman"/>
      <w:sz w:val="24"/>
      <w:szCs w:val="24"/>
    </w:rPr>
  </w:style>
  <w:style w:type="paragraph" w:styleId="Footer">
    <w:name w:val="footer"/>
    <w:basedOn w:val="Normal"/>
    <w:link w:val="FooterChar"/>
    <w:uiPriority w:val="99"/>
    <w:unhideWhenUsed/>
    <w:rsid w:val="006B5F5E"/>
    <w:pPr>
      <w:tabs>
        <w:tab w:val="center" w:pos="4680"/>
        <w:tab w:val="right" w:pos="9360"/>
      </w:tabs>
    </w:pPr>
  </w:style>
  <w:style w:type="character" w:customStyle="1" w:styleId="FooterChar">
    <w:name w:val="Footer Char"/>
    <w:basedOn w:val="DefaultParagraphFont"/>
    <w:link w:val="Footer"/>
    <w:uiPriority w:val="99"/>
    <w:rsid w:val="006B5F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5063"/>
    <w:rPr>
      <w:rFonts w:ascii="Tahoma" w:hAnsi="Tahoma" w:cs="Tahoma"/>
      <w:sz w:val="16"/>
      <w:szCs w:val="16"/>
    </w:rPr>
  </w:style>
  <w:style w:type="character" w:customStyle="1" w:styleId="BalloonTextChar">
    <w:name w:val="Balloon Text Char"/>
    <w:basedOn w:val="DefaultParagraphFont"/>
    <w:link w:val="BalloonText"/>
    <w:uiPriority w:val="99"/>
    <w:semiHidden/>
    <w:rsid w:val="00B65063"/>
    <w:rPr>
      <w:rFonts w:ascii="Tahoma" w:hAnsi="Tahoma" w:cs="Tahoma"/>
      <w:sz w:val="16"/>
      <w:szCs w:val="16"/>
    </w:rPr>
  </w:style>
  <w:style w:type="paragraph" w:styleId="ListParagraph">
    <w:name w:val="List Paragraph"/>
    <w:basedOn w:val="Normal"/>
    <w:uiPriority w:val="34"/>
    <w:qFormat/>
    <w:rsid w:val="00500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71036">
      <w:bodyDiv w:val="1"/>
      <w:marLeft w:val="0"/>
      <w:marRight w:val="0"/>
      <w:marTop w:val="0"/>
      <w:marBottom w:val="0"/>
      <w:divBdr>
        <w:top w:val="none" w:sz="0" w:space="0" w:color="auto"/>
        <w:left w:val="none" w:sz="0" w:space="0" w:color="auto"/>
        <w:bottom w:val="none" w:sz="0" w:space="0" w:color="auto"/>
        <w:right w:val="none" w:sz="0" w:space="0" w:color="auto"/>
      </w:divBdr>
    </w:div>
    <w:div w:id="98848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an@vht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L. Havard</dc:creator>
  <cp:lastModifiedBy>Ann Maher</cp:lastModifiedBy>
  <cp:revision>16</cp:revision>
  <cp:lastPrinted>2014-04-22T16:38:00Z</cp:lastPrinted>
  <dcterms:created xsi:type="dcterms:W3CDTF">2014-03-19T15:05:00Z</dcterms:created>
  <dcterms:modified xsi:type="dcterms:W3CDTF">2014-04-22T20:01:00Z</dcterms:modified>
</cp:coreProperties>
</file>